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4B1E" w14:textId="26862A9D" w:rsidR="00B3166F" w:rsidRPr="005D782E" w:rsidRDefault="00673351" w:rsidP="00AE66FC">
      <w:pPr>
        <w:tabs>
          <w:tab w:val="left" w:pos="270"/>
        </w:tabs>
        <w:spacing w:after="120"/>
        <w:jc w:val="center"/>
        <w:rPr>
          <w:b/>
          <w:spacing w:val="-10"/>
          <w:sz w:val="22"/>
          <w:szCs w:val="22"/>
        </w:rPr>
      </w:pPr>
      <w:r w:rsidRPr="005D782E">
        <w:rPr>
          <w:b/>
          <w:spacing w:val="-10"/>
          <w:sz w:val="22"/>
          <w:szCs w:val="22"/>
        </w:rPr>
        <w:t>MINUTES</w:t>
      </w:r>
    </w:p>
    <w:p w14:paraId="0579FF9E" w14:textId="611EB6DD" w:rsidR="00673351" w:rsidRPr="005D782E" w:rsidRDefault="0036472B"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The Board of Trustees, Town of Harrold, met in</w:t>
      </w:r>
      <w:r w:rsidR="00C07BC2">
        <w:rPr>
          <w:spacing w:val="-10"/>
          <w:sz w:val="22"/>
          <w:szCs w:val="22"/>
        </w:rPr>
        <w:t xml:space="preserve"> regular </w:t>
      </w:r>
      <w:r w:rsidR="00673351" w:rsidRPr="005D782E">
        <w:rPr>
          <w:spacing w:val="-10"/>
          <w:sz w:val="22"/>
          <w:szCs w:val="22"/>
        </w:rPr>
        <w:t>session</w:t>
      </w:r>
      <w:r w:rsidR="00B75463" w:rsidRPr="005D782E">
        <w:rPr>
          <w:spacing w:val="-10"/>
          <w:sz w:val="22"/>
          <w:szCs w:val="22"/>
        </w:rPr>
        <w:t xml:space="preserve"> </w:t>
      </w:r>
      <w:r w:rsidR="0086153D">
        <w:rPr>
          <w:spacing w:val="-10"/>
          <w:sz w:val="22"/>
          <w:szCs w:val="22"/>
        </w:rPr>
        <w:t>December 14</w:t>
      </w:r>
      <w:r w:rsidR="00404E9C" w:rsidRPr="005D782E">
        <w:rPr>
          <w:spacing w:val="-10"/>
          <w:sz w:val="22"/>
          <w:szCs w:val="22"/>
        </w:rPr>
        <w:t>, 2020</w:t>
      </w:r>
      <w:r w:rsidR="00673351" w:rsidRPr="005D782E">
        <w:rPr>
          <w:spacing w:val="-10"/>
          <w:sz w:val="22"/>
          <w:szCs w:val="22"/>
        </w:rPr>
        <w:t xml:space="preserve"> at City Hall. President Becker called the </w:t>
      </w:r>
      <w:r w:rsidR="00B3166F" w:rsidRPr="005D782E">
        <w:rPr>
          <w:spacing w:val="-10"/>
          <w:sz w:val="22"/>
          <w:szCs w:val="22"/>
        </w:rPr>
        <w:t>m</w:t>
      </w:r>
      <w:r w:rsidR="00673351" w:rsidRPr="005D782E">
        <w:rPr>
          <w:spacing w:val="-10"/>
          <w:sz w:val="22"/>
          <w:szCs w:val="22"/>
        </w:rPr>
        <w:t xml:space="preserve">eeting to order at </w:t>
      </w:r>
      <w:r w:rsidR="00283571">
        <w:rPr>
          <w:spacing w:val="-10"/>
          <w:sz w:val="22"/>
          <w:szCs w:val="22"/>
        </w:rPr>
        <w:t>7:00</w:t>
      </w:r>
      <w:r w:rsidR="00BB15E1">
        <w:rPr>
          <w:spacing w:val="-10"/>
          <w:sz w:val="22"/>
          <w:szCs w:val="22"/>
        </w:rPr>
        <w:t xml:space="preserve"> p</w:t>
      </w:r>
      <w:r w:rsidR="00673351" w:rsidRPr="005D782E">
        <w:rPr>
          <w:spacing w:val="-10"/>
          <w:sz w:val="22"/>
          <w:szCs w:val="22"/>
        </w:rPr>
        <w:t>.m. with Dean Becke</w:t>
      </w:r>
      <w:r w:rsidR="00833C4E" w:rsidRPr="005D782E">
        <w:rPr>
          <w:spacing w:val="-10"/>
          <w:sz w:val="22"/>
          <w:szCs w:val="22"/>
        </w:rPr>
        <w:t>r</w:t>
      </w:r>
      <w:r w:rsidR="003569B4" w:rsidRPr="005D782E">
        <w:rPr>
          <w:spacing w:val="-10"/>
          <w:sz w:val="22"/>
          <w:szCs w:val="22"/>
        </w:rPr>
        <w:t>,</w:t>
      </w:r>
      <w:r w:rsidR="001C3FFA">
        <w:rPr>
          <w:spacing w:val="-10"/>
          <w:sz w:val="22"/>
          <w:szCs w:val="22"/>
        </w:rPr>
        <w:t xml:space="preserve"> Mike Bartels,</w:t>
      </w:r>
      <w:r w:rsidR="003569B4" w:rsidRPr="005D782E">
        <w:rPr>
          <w:spacing w:val="-10"/>
          <w:sz w:val="22"/>
          <w:szCs w:val="22"/>
        </w:rPr>
        <w:t xml:space="preserve"> </w:t>
      </w:r>
      <w:r w:rsidR="00C07BC2">
        <w:rPr>
          <w:spacing w:val="-10"/>
          <w:sz w:val="22"/>
          <w:szCs w:val="22"/>
        </w:rPr>
        <w:t>and Marty Winckler</w:t>
      </w:r>
      <w:r w:rsidR="00673351" w:rsidRPr="005D782E">
        <w:rPr>
          <w:spacing w:val="-10"/>
          <w:sz w:val="22"/>
          <w:szCs w:val="22"/>
        </w:rPr>
        <w:t xml:space="preserve">, Trustees, and Sarah </w:t>
      </w:r>
      <w:proofErr w:type="spellStart"/>
      <w:r w:rsidR="00673351" w:rsidRPr="005D782E">
        <w:rPr>
          <w:spacing w:val="-10"/>
          <w:sz w:val="22"/>
          <w:szCs w:val="22"/>
        </w:rPr>
        <w:t>Rheinbolt</w:t>
      </w:r>
      <w:proofErr w:type="spellEnd"/>
      <w:r w:rsidR="00673351" w:rsidRPr="005D782E">
        <w:rPr>
          <w:spacing w:val="-10"/>
          <w:sz w:val="22"/>
          <w:szCs w:val="22"/>
        </w:rPr>
        <w:t>, Finance Officer in attendance.</w:t>
      </w:r>
      <w:r w:rsidR="00C07BC2">
        <w:rPr>
          <w:spacing w:val="-10"/>
          <w:sz w:val="22"/>
          <w:szCs w:val="22"/>
        </w:rPr>
        <w:t xml:space="preserve">  </w:t>
      </w:r>
    </w:p>
    <w:p w14:paraId="628F9439" w14:textId="1C74E0BD" w:rsidR="0072216C" w:rsidRDefault="00673351" w:rsidP="00673351">
      <w:pPr>
        <w:tabs>
          <w:tab w:val="left" w:pos="270"/>
        </w:tabs>
        <w:spacing w:after="120"/>
        <w:jc w:val="both"/>
        <w:rPr>
          <w:spacing w:val="-10"/>
          <w:sz w:val="22"/>
          <w:szCs w:val="22"/>
        </w:rPr>
      </w:pPr>
      <w:r w:rsidRPr="005D782E">
        <w:rPr>
          <w:spacing w:val="-10"/>
          <w:sz w:val="22"/>
          <w:szCs w:val="22"/>
        </w:rPr>
        <w:tab/>
        <w:t>NOTE: All motions are unanimous unless otherwise noted.</w:t>
      </w:r>
    </w:p>
    <w:p w14:paraId="4BD7110C" w14:textId="17E3A615" w:rsidR="00F15017" w:rsidRDefault="002D6F0F" w:rsidP="00673351">
      <w:pPr>
        <w:tabs>
          <w:tab w:val="left" w:pos="270"/>
        </w:tabs>
        <w:spacing w:after="120"/>
        <w:jc w:val="both"/>
        <w:rPr>
          <w:spacing w:val="-10"/>
          <w:sz w:val="22"/>
          <w:szCs w:val="22"/>
        </w:rPr>
      </w:pPr>
      <w:r>
        <w:rPr>
          <w:spacing w:val="-10"/>
          <w:sz w:val="22"/>
          <w:szCs w:val="22"/>
        </w:rPr>
        <w:tab/>
      </w:r>
      <w:r w:rsidR="00C35986" w:rsidRPr="005D782E">
        <w:rPr>
          <w:b/>
          <w:bCs/>
          <w:spacing w:val="-10"/>
          <w:sz w:val="22"/>
          <w:szCs w:val="22"/>
        </w:rPr>
        <w:t xml:space="preserve">MOTION </w:t>
      </w:r>
      <w:r w:rsidR="00C35986" w:rsidRPr="005D782E">
        <w:rPr>
          <w:spacing w:val="-10"/>
          <w:sz w:val="22"/>
          <w:szCs w:val="22"/>
        </w:rPr>
        <w:t>by</w:t>
      </w:r>
      <w:r w:rsidR="00A47660" w:rsidRPr="005D782E">
        <w:rPr>
          <w:spacing w:val="-10"/>
          <w:sz w:val="22"/>
          <w:szCs w:val="22"/>
        </w:rPr>
        <w:t xml:space="preserve"> </w:t>
      </w:r>
      <w:r w:rsidR="00283571">
        <w:rPr>
          <w:spacing w:val="-10"/>
          <w:sz w:val="22"/>
          <w:szCs w:val="22"/>
        </w:rPr>
        <w:t>Winckler</w:t>
      </w:r>
      <w:r>
        <w:rPr>
          <w:spacing w:val="-10"/>
          <w:sz w:val="22"/>
          <w:szCs w:val="22"/>
        </w:rPr>
        <w:t xml:space="preserve"> </w:t>
      </w:r>
      <w:r w:rsidR="00C35986" w:rsidRPr="005D782E">
        <w:rPr>
          <w:spacing w:val="-10"/>
          <w:sz w:val="22"/>
          <w:szCs w:val="22"/>
        </w:rPr>
        <w:t>to approve the Agenda for the</w:t>
      </w:r>
      <w:r w:rsidR="00900274" w:rsidRPr="005D782E">
        <w:rPr>
          <w:spacing w:val="-10"/>
          <w:sz w:val="22"/>
          <w:szCs w:val="22"/>
        </w:rPr>
        <w:t xml:space="preserve"> </w:t>
      </w:r>
      <w:r w:rsidR="00283571">
        <w:rPr>
          <w:spacing w:val="-10"/>
          <w:sz w:val="22"/>
          <w:szCs w:val="22"/>
        </w:rPr>
        <w:t>December 14</w:t>
      </w:r>
      <w:r w:rsidR="0024510E" w:rsidRPr="0024510E">
        <w:rPr>
          <w:spacing w:val="-10"/>
          <w:sz w:val="22"/>
          <w:szCs w:val="22"/>
          <w:vertAlign w:val="superscript"/>
        </w:rPr>
        <w:t>th</w:t>
      </w:r>
      <w:r w:rsidR="00EA17E8">
        <w:rPr>
          <w:spacing w:val="-10"/>
          <w:sz w:val="22"/>
          <w:szCs w:val="22"/>
        </w:rPr>
        <w:t xml:space="preserve"> meeti</w:t>
      </w:r>
      <w:r w:rsidR="00C35986" w:rsidRPr="005D782E">
        <w:rPr>
          <w:spacing w:val="-10"/>
          <w:sz w:val="22"/>
          <w:szCs w:val="22"/>
        </w:rPr>
        <w:t>ng</w:t>
      </w:r>
      <w:r w:rsidR="00283571">
        <w:rPr>
          <w:spacing w:val="-10"/>
          <w:sz w:val="22"/>
          <w:szCs w:val="22"/>
        </w:rPr>
        <w:t xml:space="preserve"> with the addition of a transfer of funds from the General Fund to the Sewer Fund</w:t>
      </w:r>
      <w:r w:rsidR="00B268E3">
        <w:rPr>
          <w:spacing w:val="-10"/>
          <w:sz w:val="22"/>
          <w:szCs w:val="22"/>
        </w:rPr>
        <w:t xml:space="preserve">. </w:t>
      </w:r>
      <w:r w:rsidR="008018EA">
        <w:rPr>
          <w:spacing w:val="-10"/>
          <w:sz w:val="22"/>
          <w:szCs w:val="22"/>
        </w:rPr>
        <w:t xml:space="preserve"> </w:t>
      </w:r>
      <w:r w:rsidR="00C35986" w:rsidRPr="005D782E">
        <w:rPr>
          <w:spacing w:val="-10"/>
          <w:sz w:val="22"/>
          <w:szCs w:val="22"/>
        </w:rPr>
        <w:t>Second by</w:t>
      </w:r>
      <w:r w:rsidR="004535C1">
        <w:rPr>
          <w:spacing w:val="-10"/>
          <w:sz w:val="22"/>
          <w:szCs w:val="22"/>
        </w:rPr>
        <w:t xml:space="preserve"> </w:t>
      </w:r>
      <w:r w:rsidR="00283571">
        <w:rPr>
          <w:spacing w:val="-10"/>
          <w:sz w:val="22"/>
          <w:szCs w:val="22"/>
        </w:rPr>
        <w:t>Bartels</w:t>
      </w:r>
      <w:r w:rsidR="00C35986" w:rsidRPr="005D782E">
        <w:rPr>
          <w:spacing w:val="-10"/>
          <w:sz w:val="22"/>
          <w:szCs w:val="22"/>
        </w:rPr>
        <w:t>. Motion carried.</w:t>
      </w:r>
    </w:p>
    <w:p w14:paraId="79C6D211" w14:textId="3E8AC344" w:rsidR="00F15017" w:rsidRDefault="00F15017" w:rsidP="000C0BDF">
      <w:pPr>
        <w:tabs>
          <w:tab w:val="left" w:pos="270"/>
        </w:tabs>
        <w:spacing w:after="120"/>
        <w:jc w:val="both"/>
        <w:rPr>
          <w:spacing w:val="-10"/>
          <w:sz w:val="22"/>
          <w:szCs w:val="22"/>
        </w:rPr>
      </w:pPr>
      <w:r>
        <w:rPr>
          <w:spacing w:val="-10"/>
          <w:sz w:val="22"/>
          <w:szCs w:val="22"/>
        </w:rPr>
        <w:tab/>
      </w:r>
      <w:r>
        <w:rPr>
          <w:b/>
          <w:bCs/>
          <w:spacing w:val="-10"/>
          <w:sz w:val="22"/>
          <w:szCs w:val="22"/>
        </w:rPr>
        <w:t xml:space="preserve">MOTION </w:t>
      </w:r>
      <w:r>
        <w:rPr>
          <w:spacing w:val="-10"/>
          <w:sz w:val="22"/>
          <w:szCs w:val="22"/>
        </w:rPr>
        <w:t xml:space="preserve">by </w:t>
      </w:r>
      <w:r w:rsidR="0024510E">
        <w:rPr>
          <w:spacing w:val="-10"/>
          <w:sz w:val="22"/>
          <w:szCs w:val="22"/>
        </w:rPr>
        <w:t>Becker</w:t>
      </w:r>
      <w:r w:rsidR="00005E3C">
        <w:rPr>
          <w:spacing w:val="-10"/>
          <w:sz w:val="22"/>
          <w:szCs w:val="22"/>
        </w:rPr>
        <w:t xml:space="preserve"> to approve the minutes of the </w:t>
      </w:r>
      <w:r w:rsidR="00283571">
        <w:rPr>
          <w:spacing w:val="-10"/>
          <w:sz w:val="22"/>
          <w:szCs w:val="22"/>
        </w:rPr>
        <w:t>November 9</w:t>
      </w:r>
      <w:r w:rsidR="0024510E" w:rsidRPr="0024510E">
        <w:rPr>
          <w:spacing w:val="-10"/>
          <w:sz w:val="22"/>
          <w:szCs w:val="22"/>
          <w:vertAlign w:val="superscript"/>
        </w:rPr>
        <w:t>th</w:t>
      </w:r>
      <w:r w:rsidR="00005E3C">
        <w:rPr>
          <w:spacing w:val="-10"/>
          <w:sz w:val="22"/>
          <w:szCs w:val="22"/>
        </w:rPr>
        <w:t xml:space="preserve"> meeting</w:t>
      </w:r>
      <w:r w:rsidR="002D6F0F">
        <w:rPr>
          <w:spacing w:val="-10"/>
          <w:sz w:val="22"/>
          <w:szCs w:val="22"/>
        </w:rPr>
        <w:t xml:space="preserve">. </w:t>
      </w:r>
      <w:r w:rsidR="00005E3C">
        <w:rPr>
          <w:spacing w:val="-10"/>
          <w:sz w:val="22"/>
          <w:szCs w:val="22"/>
        </w:rPr>
        <w:t xml:space="preserve"> Second by</w:t>
      </w:r>
      <w:r w:rsidR="0024510E">
        <w:rPr>
          <w:spacing w:val="-10"/>
          <w:sz w:val="22"/>
          <w:szCs w:val="22"/>
        </w:rPr>
        <w:t xml:space="preserve"> Bartels</w:t>
      </w:r>
      <w:r w:rsidR="00005E3C">
        <w:rPr>
          <w:spacing w:val="-10"/>
          <w:sz w:val="22"/>
          <w:szCs w:val="22"/>
        </w:rPr>
        <w:t>.  Motion carried.</w:t>
      </w:r>
    </w:p>
    <w:p w14:paraId="1B6DFE36" w14:textId="76413B66" w:rsidR="0024510E" w:rsidRDefault="0024510E" w:rsidP="000C0BDF">
      <w:pPr>
        <w:tabs>
          <w:tab w:val="left" w:pos="270"/>
        </w:tabs>
        <w:spacing w:after="120"/>
        <w:jc w:val="both"/>
        <w:rPr>
          <w:spacing w:val="-10"/>
          <w:sz w:val="22"/>
          <w:szCs w:val="22"/>
        </w:rPr>
      </w:pPr>
      <w:r>
        <w:rPr>
          <w:spacing w:val="-10"/>
          <w:sz w:val="22"/>
          <w:szCs w:val="22"/>
        </w:rPr>
        <w:tab/>
      </w:r>
      <w:r w:rsidR="00283571">
        <w:rPr>
          <w:spacing w:val="-10"/>
          <w:sz w:val="22"/>
          <w:szCs w:val="22"/>
        </w:rPr>
        <w:t>Board reviewed past due bus shed rentals and instructed finance officer to send registered letters to those in arrears to require them to bring accounts up to date before taking legal action.  Board of Trustees will now require signed rental agreements and payment in full, in advance, when renting bus sheds for storage.</w:t>
      </w:r>
    </w:p>
    <w:p w14:paraId="3205DD23" w14:textId="4E7EB693" w:rsidR="0024510E" w:rsidRPr="00F15017" w:rsidRDefault="0024510E" w:rsidP="000C0BDF">
      <w:pPr>
        <w:tabs>
          <w:tab w:val="left" w:pos="270"/>
        </w:tabs>
        <w:spacing w:after="120"/>
        <w:jc w:val="both"/>
        <w:rPr>
          <w:spacing w:val="-10"/>
          <w:sz w:val="22"/>
          <w:szCs w:val="22"/>
        </w:rPr>
      </w:pPr>
      <w:r>
        <w:rPr>
          <w:spacing w:val="-10"/>
          <w:sz w:val="22"/>
          <w:szCs w:val="22"/>
        </w:rPr>
        <w:tab/>
      </w:r>
      <w:r w:rsidR="00283571">
        <w:rPr>
          <w:spacing w:val="-10"/>
          <w:sz w:val="22"/>
          <w:szCs w:val="22"/>
        </w:rPr>
        <w:t>Board reviewed the workers compensation findings.  No action taken at this time; will review at the January meeting.</w:t>
      </w:r>
    </w:p>
    <w:p w14:paraId="2AFD8DDD" w14:textId="7CA5DDC2" w:rsidR="00520EF4" w:rsidRDefault="00EB6AB9" w:rsidP="00082EFE">
      <w:pPr>
        <w:tabs>
          <w:tab w:val="left" w:pos="270"/>
        </w:tabs>
        <w:spacing w:after="120"/>
        <w:jc w:val="both"/>
        <w:rPr>
          <w:spacing w:val="-10"/>
          <w:sz w:val="22"/>
          <w:szCs w:val="22"/>
        </w:rPr>
      </w:pPr>
      <w:r>
        <w:rPr>
          <w:spacing w:val="-10"/>
          <w:sz w:val="22"/>
          <w:szCs w:val="22"/>
        </w:rPr>
        <w:tab/>
      </w:r>
      <w:r w:rsidR="0024510E">
        <w:rPr>
          <w:spacing w:val="-10"/>
          <w:sz w:val="22"/>
          <w:szCs w:val="22"/>
        </w:rPr>
        <w:t>No update on the hail insurance claims</w:t>
      </w:r>
      <w:r w:rsidR="00283571">
        <w:rPr>
          <w:spacing w:val="-10"/>
          <w:sz w:val="22"/>
          <w:szCs w:val="22"/>
        </w:rPr>
        <w:t>; Board is still trying to find contractors who will come give an estimate</w:t>
      </w:r>
      <w:r w:rsidR="0024510E">
        <w:rPr>
          <w:spacing w:val="-10"/>
          <w:sz w:val="22"/>
          <w:szCs w:val="22"/>
        </w:rPr>
        <w:t>.</w:t>
      </w:r>
    </w:p>
    <w:p w14:paraId="023960B4" w14:textId="57F0E100" w:rsidR="00283571" w:rsidRDefault="00283571" w:rsidP="00082EFE">
      <w:pPr>
        <w:tabs>
          <w:tab w:val="left" w:pos="270"/>
        </w:tabs>
        <w:spacing w:after="120"/>
        <w:jc w:val="both"/>
        <w:rPr>
          <w:spacing w:val="-10"/>
          <w:sz w:val="22"/>
          <w:szCs w:val="22"/>
        </w:rPr>
      </w:pPr>
      <w:r>
        <w:rPr>
          <w:spacing w:val="-10"/>
          <w:sz w:val="22"/>
          <w:szCs w:val="22"/>
        </w:rPr>
        <w:tab/>
        <w:t>Finance officer informed Board that the Internal Control Review conducted by South Dakota Municipal League in conjunction with the Department of Legislative Audit was almost complete; once completed, the review will be kept on file in the city office.</w:t>
      </w:r>
    </w:p>
    <w:p w14:paraId="0229E758" w14:textId="7E59347E" w:rsidR="000C0BDF" w:rsidRPr="0024510E" w:rsidRDefault="000C0BDF" w:rsidP="00082EFE">
      <w:pPr>
        <w:tabs>
          <w:tab w:val="left" w:pos="270"/>
        </w:tabs>
        <w:spacing w:after="120"/>
        <w:jc w:val="both"/>
        <w:rPr>
          <w:spacing w:val="-10"/>
          <w:sz w:val="22"/>
          <w:szCs w:val="22"/>
        </w:rPr>
      </w:pPr>
      <w:r>
        <w:rPr>
          <w:spacing w:val="-10"/>
          <w:sz w:val="22"/>
          <w:szCs w:val="22"/>
        </w:rPr>
        <w:tab/>
      </w:r>
      <w:r w:rsidR="0024510E">
        <w:rPr>
          <w:b/>
          <w:bCs/>
          <w:spacing w:val="-10"/>
          <w:sz w:val="22"/>
          <w:szCs w:val="22"/>
        </w:rPr>
        <w:t>MOTION</w:t>
      </w:r>
      <w:r w:rsidR="0024510E">
        <w:rPr>
          <w:spacing w:val="-10"/>
          <w:sz w:val="22"/>
          <w:szCs w:val="22"/>
        </w:rPr>
        <w:t xml:space="preserve"> by </w:t>
      </w:r>
      <w:r w:rsidR="00283571">
        <w:rPr>
          <w:spacing w:val="-10"/>
          <w:sz w:val="22"/>
          <w:szCs w:val="22"/>
        </w:rPr>
        <w:t>Bartels to transfer $30,000 from the General Fund to the Sewer Fund to offset the unexpected expenses in that Fund this fiscal year.</w:t>
      </w:r>
    </w:p>
    <w:p w14:paraId="71084895" w14:textId="0C4DB287" w:rsidR="0024510E" w:rsidRDefault="000C0BDF" w:rsidP="00283571">
      <w:pPr>
        <w:tabs>
          <w:tab w:val="left" w:pos="270"/>
        </w:tabs>
        <w:spacing w:after="120"/>
        <w:jc w:val="both"/>
        <w:rPr>
          <w:spacing w:val="-10"/>
          <w:sz w:val="22"/>
          <w:szCs w:val="22"/>
        </w:rPr>
      </w:pPr>
      <w:r>
        <w:rPr>
          <w:spacing w:val="-10"/>
          <w:sz w:val="22"/>
          <w:szCs w:val="22"/>
        </w:rPr>
        <w:tab/>
      </w:r>
      <w:r w:rsidR="00283571">
        <w:rPr>
          <w:spacing w:val="-10"/>
          <w:sz w:val="22"/>
          <w:szCs w:val="22"/>
        </w:rPr>
        <w:t>Gary Hobert came before the Board to request a building permit for a pole barn in Block 17 of the Wyman Addition.</w:t>
      </w:r>
    </w:p>
    <w:p w14:paraId="1BC69779" w14:textId="17EFE3A5" w:rsidR="00283571" w:rsidRPr="00283571" w:rsidRDefault="00283571" w:rsidP="00283571">
      <w:pPr>
        <w:tabs>
          <w:tab w:val="left" w:pos="270"/>
        </w:tabs>
        <w:spacing w:after="120"/>
        <w:jc w:val="both"/>
        <w:rPr>
          <w:spacing w:val="-10"/>
          <w:sz w:val="22"/>
          <w:szCs w:val="22"/>
        </w:rPr>
      </w:pPr>
      <w:r>
        <w:rPr>
          <w:spacing w:val="-10"/>
          <w:sz w:val="22"/>
          <w:szCs w:val="22"/>
        </w:rPr>
        <w:tab/>
      </w:r>
      <w:r>
        <w:rPr>
          <w:b/>
          <w:bCs/>
          <w:spacing w:val="-10"/>
          <w:sz w:val="22"/>
          <w:szCs w:val="22"/>
        </w:rPr>
        <w:t xml:space="preserve">MOTION </w:t>
      </w:r>
      <w:r>
        <w:rPr>
          <w:spacing w:val="-10"/>
          <w:sz w:val="22"/>
          <w:szCs w:val="22"/>
        </w:rPr>
        <w:t>by Bartels to approve Gary Hobert’s building permit for a 60x100 pole barn in Block 17.  Second by Becker.  Motion carried.</w:t>
      </w:r>
    </w:p>
    <w:p w14:paraId="49CED83C" w14:textId="7EFA6CD4" w:rsidR="002D6F0F" w:rsidRDefault="0024510E" w:rsidP="000C0BDF">
      <w:pPr>
        <w:tabs>
          <w:tab w:val="left" w:pos="270"/>
        </w:tabs>
        <w:spacing w:after="120"/>
        <w:jc w:val="both"/>
        <w:rPr>
          <w:spacing w:val="-10"/>
          <w:sz w:val="22"/>
          <w:szCs w:val="22"/>
        </w:rPr>
      </w:pPr>
      <w:r>
        <w:rPr>
          <w:spacing w:val="-10"/>
          <w:sz w:val="22"/>
          <w:szCs w:val="22"/>
        </w:rPr>
        <w:tab/>
      </w:r>
      <w:r w:rsidR="00283571">
        <w:rPr>
          <w:spacing w:val="-10"/>
          <w:sz w:val="22"/>
          <w:szCs w:val="22"/>
        </w:rPr>
        <w:t xml:space="preserve">Board discussed needing to buy lights for the loader for improved visibility for moving snow, buying cold batch blacktop mix to fill potholes on Wyman Avenue, </w:t>
      </w:r>
      <w:r w:rsidR="00F65BDE">
        <w:rPr>
          <w:spacing w:val="-10"/>
          <w:sz w:val="22"/>
          <w:szCs w:val="22"/>
        </w:rPr>
        <w:t>and trying to find a contractor who might be able to install new doors on the shed that holds the loader and blade.</w:t>
      </w:r>
    </w:p>
    <w:p w14:paraId="682DEA5D" w14:textId="45EA773F" w:rsidR="00F65BDE" w:rsidRDefault="00F65BDE" w:rsidP="000C0BDF">
      <w:pPr>
        <w:tabs>
          <w:tab w:val="left" w:pos="270"/>
        </w:tabs>
        <w:spacing w:after="120"/>
        <w:jc w:val="both"/>
        <w:rPr>
          <w:spacing w:val="-10"/>
          <w:sz w:val="22"/>
          <w:szCs w:val="22"/>
        </w:rPr>
      </w:pPr>
      <w:r>
        <w:rPr>
          <w:spacing w:val="-10"/>
          <w:sz w:val="22"/>
          <w:szCs w:val="22"/>
        </w:rPr>
        <w:tab/>
        <w:t>Board discussed ongoing sewer expenses.  Discussion was held on increasing the initial hookup fee of $500 and possibly a $5.00 increase on the monthly billings.</w:t>
      </w:r>
    </w:p>
    <w:p w14:paraId="4EED753E" w14:textId="0A8940AA" w:rsidR="00F65BDE" w:rsidRDefault="00F65BDE" w:rsidP="000C0BDF">
      <w:pPr>
        <w:tabs>
          <w:tab w:val="left" w:pos="270"/>
        </w:tabs>
        <w:spacing w:after="120"/>
        <w:jc w:val="both"/>
        <w:rPr>
          <w:spacing w:val="-10"/>
          <w:sz w:val="22"/>
          <w:szCs w:val="22"/>
        </w:rPr>
      </w:pPr>
      <w:r>
        <w:rPr>
          <w:spacing w:val="-10"/>
          <w:sz w:val="22"/>
          <w:szCs w:val="22"/>
        </w:rPr>
        <w:tab/>
        <w:t xml:space="preserve">Finance officer informed Board that SDML </w:t>
      </w:r>
      <w:proofErr w:type="spellStart"/>
      <w:r>
        <w:rPr>
          <w:spacing w:val="-10"/>
          <w:sz w:val="22"/>
          <w:szCs w:val="22"/>
        </w:rPr>
        <w:t>Workmans</w:t>
      </w:r>
      <w:proofErr w:type="spellEnd"/>
      <w:r>
        <w:rPr>
          <w:spacing w:val="-10"/>
          <w:sz w:val="22"/>
          <w:szCs w:val="22"/>
        </w:rPr>
        <w:t xml:space="preserve"> Comp presented a plaque to the Town of Harrold for 20 year</w:t>
      </w:r>
      <w:r w:rsidR="007A558F">
        <w:rPr>
          <w:spacing w:val="-10"/>
          <w:sz w:val="22"/>
          <w:szCs w:val="22"/>
        </w:rPr>
        <w:t>s’</w:t>
      </w:r>
      <w:r>
        <w:rPr>
          <w:spacing w:val="-10"/>
          <w:sz w:val="22"/>
          <w:szCs w:val="22"/>
        </w:rPr>
        <w:t xml:space="preserve"> membership in the Workman’s Comp Fund.</w:t>
      </w:r>
    </w:p>
    <w:p w14:paraId="76D9B7B0" w14:textId="0F5458DF" w:rsidR="00F65BDE" w:rsidRPr="00F65BDE" w:rsidRDefault="00F65BDE" w:rsidP="000C0BDF">
      <w:pPr>
        <w:tabs>
          <w:tab w:val="left" w:pos="270"/>
        </w:tabs>
        <w:spacing w:after="120"/>
        <w:jc w:val="both"/>
        <w:rPr>
          <w:spacing w:val="-10"/>
          <w:sz w:val="22"/>
          <w:szCs w:val="22"/>
        </w:rPr>
      </w:pPr>
      <w:r>
        <w:rPr>
          <w:b/>
          <w:bCs/>
          <w:spacing w:val="-10"/>
          <w:sz w:val="22"/>
          <w:szCs w:val="22"/>
        </w:rPr>
        <w:tab/>
        <w:t xml:space="preserve">MOTION </w:t>
      </w:r>
      <w:r>
        <w:rPr>
          <w:spacing w:val="-10"/>
          <w:sz w:val="22"/>
          <w:szCs w:val="22"/>
        </w:rPr>
        <w:t xml:space="preserve">by </w:t>
      </w:r>
      <w:proofErr w:type="spellStart"/>
      <w:r>
        <w:rPr>
          <w:spacing w:val="-10"/>
          <w:sz w:val="22"/>
          <w:szCs w:val="22"/>
        </w:rPr>
        <w:t>Bekcer</w:t>
      </w:r>
      <w:proofErr w:type="spellEnd"/>
      <w:r>
        <w:rPr>
          <w:spacing w:val="-10"/>
          <w:sz w:val="22"/>
          <w:szCs w:val="22"/>
        </w:rPr>
        <w:t xml:space="preserve"> to sign the 2021 maintenance agreement for Dakota Pump and Control for an annual inspection of lift station pumps.  Second by Winckler.  Motion carried.</w:t>
      </w:r>
    </w:p>
    <w:p w14:paraId="1501CC11" w14:textId="21EA50A8" w:rsidR="00114976" w:rsidRDefault="002D6F0F" w:rsidP="00082EFE">
      <w:pPr>
        <w:tabs>
          <w:tab w:val="left" w:pos="270"/>
        </w:tabs>
        <w:spacing w:after="120"/>
        <w:jc w:val="both"/>
        <w:rPr>
          <w:spacing w:val="-10"/>
          <w:sz w:val="22"/>
          <w:szCs w:val="22"/>
        </w:rPr>
      </w:pPr>
      <w:r>
        <w:rPr>
          <w:spacing w:val="-10"/>
          <w:sz w:val="22"/>
          <w:szCs w:val="22"/>
        </w:rPr>
        <w:tab/>
      </w:r>
      <w:r w:rsidRPr="005D782E">
        <w:rPr>
          <w:spacing w:val="-10"/>
          <w:sz w:val="22"/>
          <w:szCs w:val="22"/>
        </w:rPr>
        <w:t xml:space="preserve">The following bills were submitted and approved for payment: </w:t>
      </w:r>
      <w:r w:rsidR="00114976">
        <w:rPr>
          <w:spacing w:val="-10"/>
          <w:sz w:val="22"/>
          <w:szCs w:val="22"/>
        </w:rPr>
        <w:t xml:space="preserve">Dakota Pump &amp; Control $560.00 (2021 service contract); Mid Dakota Water $68.00 (city hall water); </w:t>
      </w:r>
      <w:proofErr w:type="spellStart"/>
      <w:r w:rsidR="00114976">
        <w:rPr>
          <w:spacing w:val="-10"/>
          <w:sz w:val="22"/>
          <w:szCs w:val="22"/>
        </w:rPr>
        <w:t>Poppe</w:t>
      </w:r>
      <w:proofErr w:type="spellEnd"/>
      <w:r w:rsidR="00114976">
        <w:rPr>
          <w:spacing w:val="-10"/>
          <w:sz w:val="22"/>
          <w:szCs w:val="22"/>
        </w:rPr>
        <w:t xml:space="preserve"> Enterprises $128.00 (pest control); Envirotech $105.50 (garbage service); Hillyard $185.80 (sanitizer stations); Sarah </w:t>
      </w:r>
      <w:proofErr w:type="spellStart"/>
      <w:r w:rsidR="00114976">
        <w:rPr>
          <w:spacing w:val="-10"/>
          <w:sz w:val="22"/>
          <w:szCs w:val="22"/>
        </w:rPr>
        <w:t>Rheinbolt</w:t>
      </w:r>
      <w:proofErr w:type="spellEnd"/>
      <w:r w:rsidR="00114976">
        <w:rPr>
          <w:spacing w:val="-10"/>
          <w:sz w:val="22"/>
          <w:szCs w:val="22"/>
        </w:rPr>
        <w:t xml:space="preserve"> $526.10 (November wages); Debra Ingle $841.67 (summer wages); Cardmember Services $42.06 (McAfee and fire extinguisher brackets); Highmore Herald $32.09 (publishing); Harrold Postmaster $165.00 (stamps); Harrold Fire Department $1500.00 (donation); WW Tire Service $247.45 (loader tire repair); Mid Dakota Water $43.00 (lift station water); Northwestern Energy $30.01 (bus garage electric); Northwestern Energy $449.89 (street lights); Venture Communications $164.25 (phone and internet); Northwestern Energy $420.69 (gym electric); </w:t>
      </w:r>
      <w:proofErr w:type="spellStart"/>
      <w:r w:rsidR="00114976">
        <w:rPr>
          <w:spacing w:val="-10"/>
          <w:sz w:val="22"/>
          <w:szCs w:val="22"/>
        </w:rPr>
        <w:t>Brosz</w:t>
      </w:r>
      <w:proofErr w:type="spellEnd"/>
      <w:r w:rsidR="00114976">
        <w:rPr>
          <w:spacing w:val="-10"/>
          <w:sz w:val="22"/>
          <w:szCs w:val="22"/>
        </w:rPr>
        <w:t xml:space="preserve"> Engineering $600.00 (survey)</w:t>
      </w:r>
      <w:r w:rsidR="0086153D">
        <w:rPr>
          <w:spacing w:val="-10"/>
          <w:sz w:val="22"/>
          <w:szCs w:val="22"/>
        </w:rPr>
        <w:t>.</w:t>
      </w:r>
    </w:p>
    <w:p w14:paraId="2E4B8A42" w14:textId="26946732" w:rsidR="00817690" w:rsidRPr="005D782E" w:rsidRDefault="00F03AEA"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President Becker declared the meeting adjourned at </w:t>
      </w:r>
      <w:r w:rsidR="0024510E">
        <w:rPr>
          <w:spacing w:val="-10"/>
          <w:sz w:val="22"/>
          <w:szCs w:val="22"/>
        </w:rPr>
        <w:t>9:</w:t>
      </w:r>
      <w:r w:rsidR="007A558F">
        <w:rPr>
          <w:spacing w:val="-10"/>
          <w:sz w:val="22"/>
          <w:szCs w:val="22"/>
        </w:rPr>
        <w:t>18</w:t>
      </w:r>
      <w:r w:rsidR="00824380" w:rsidRPr="005D782E">
        <w:rPr>
          <w:spacing w:val="-10"/>
          <w:sz w:val="22"/>
          <w:szCs w:val="22"/>
        </w:rPr>
        <w:t xml:space="preserve"> </w:t>
      </w:r>
      <w:r w:rsidR="00673351" w:rsidRPr="005D782E">
        <w:rPr>
          <w:spacing w:val="-10"/>
          <w:sz w:val="22"/>
          <w:szCs w:val="22"/>
        </w:rPr>
        <w:t>pm</w:t>
      </w:r>
      <w:r w:rsidR="00AB19D8" w:rsidRPr="005D782E">
        <w:rPr>
          <w:spacing w:val="-10"/>
          <w:sz w:val="22"/>
          <w:szCs w:val="22"/>
        </w:rPr>
        <w:t xml:space="preserve">.  The next regular meeting will be </w:t>
      </w:r>
      <w:r w:rsidR="008828A2" w:rsidRPr="005D782E">
        <w:rPr>
          <w:spacing w:val="-10"/>
          <w:sz w:val="22"/>
          <w:szCs w:val="22"/>
        </w:rPr>
        <w:t>the second Monday of the month</w:t>
      </w:r>
      <w:r w:rsidR="004535C1">
        <w:rPr>
          <w:spacing w:val="-10"/>
          <w:sz w:val="22"/>
          <w:szCs w:val="22"/>
        </w:rPr>
        <w:t xml:space="preserve">, </w:t>
      </w:r>
      <w:r w:rsidR="00114976">
        <w:rPr>
          <w:spacing w:val="-10"/>
          <w:sz w:val="22"/>
          <w:szCs w:val="22"/>
        </w:rPr>
        <w:t>January 11</w:t>
      </w:r>
      <w:r w:rsidR="00114976" w:rsidRPr="00114976">
        <w:rPr>
          <w:spacing w:val="-10"/>
          <w:sz w:val="22"/>
          <w:szCs w:val="22"/>
          <w:vertAlign w:val="superscript"/>
        </w:rPr>
        <w:t>th</w:t>
      </w:r>
      <w:r w:rsidR="008828A2" w:rsidRPr="005D782E">
        <w:rPr>
          <w:spacing w:val="-10"/>
          <w:sz w:val="22"/>
          <w:szCs w:val="22"/>
        </w:rPr>
        <w:t>,</w:t>
      </w:r>
      <w:r w:rsidR="00AB19D8" w:rsidRPr="005D782E">
        <w:rPr>
          <w:spacing w:val="-10"/>
          <w:sz w:val="22"/>
          <w:szCs w:val="22"/>
        </w:rPr>
        <w:t xml:space="preserve"> at 7:00 pm.</w:t>
      </w:r>
      <w:r w:rsidR="00E926A6">
        <w:rPr>
          <w:spacing w:val="-10"/>
          <w:sz w:val="22"/>
          <w:szCs w:val="22"/>
        </w:rPr>
        <w:t xml:space="preserve">  </w:t>
      </w:r>
    </w:p>
    <w:p w14:paraId="55A2C9DD" w14:textId="3FCCD914" w:rsidR="00673351" w:rsidRPr="005D782E" w:rsidRDefault="00234675" w:rsidP="00673351">
      <w:pPr>
        <w:tabs>
          <w:tab w:val="left" w:pos="270"/>
        </w:tabs>
        <w:spacing w:after="120"/>
        <w:jc w:val="right"/>
        <w:rPr>
          <w:spacing w:val="-10"/>
          <w:sz w:val="20"/>
        </w:rPr>
      </w:pPr>
      <w:r w:rsidRPr="005D782E">
        <w:rPr>
          <w:spacing w:val="-10"/>
          <w:sz w:val="20"/>
        </w:rPr>
        <w:t xml:space="preserve">Sarah </w:t>
      </w:r>
      <w:proofErr w:type="spellStart"/>
      <w:r w:rsidRPr="005D782E">
        <w:rPr>
          <w:spacing w:val="-10"/>
          <w:sz w:val="20"/>
        </w:rPr>
        <w:t>Rheinbolt</w:t>
      </w:r>
      <w:proofErr w:type="spellEnd"/>
      <w:r w:rsidR="00673351" w:rsidRPr="005D782E">
        <w:rPr>
          <w:spacing w:val="-10"/>
          <w:sz w:val="20"/>
        </w:rPr>
        <w:t>, Finance Officer</w:t>
      </w:r>
    </w:p>
    <w:p w14:paraId="638BC7E5" w14:textId="77777777" w:rsidR="00673351" w:rsidRDefault="00673351"/>
    <w:sectPr w:rsidR="00673351" w:rsidSect="007E1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BC3"/>
    <w:multiLevelType w:val="hybridMultilevel"/>
    <w:tmpl w:val="30187F30"/>
    <w:lvl w:ilvl="0" w:tplc="AEFC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51"/>
    <w:rsid w:val="00005E3C"/>
    <w:rsid w:val="0003145B"/>
    <w:rsid w:val="000370E3"/>
    <w:rsid w:val="000575F5"/>
    <w:rsid w:val="00082EFE"/>
    <w:rsid w:val="000877CF"/>
    <w:rsid w:val="000B3444"/>
    <w:rsid w:val="000C0BDF"/>
    <w:rsid w:val="000D37AA"/>
    <w:rsid w:val="000D68B7"/>
    <w:rsid w:val="00100647"/>
    <w:rsid w:val="001124DD"/>
    <w:rsid w:val="00114976"/>
    <w:rsid w:val="00140965"/>
    <w:rsid w:val="00143B92"/>
    <w:rsid w:val="00182D8C"/>
    <w:rsid w:val="001A3BF0"/>
    <w:rsid w:val="001C3F41"/>
    <w:rsid w:val="001C3FFA"/>
    <w:rsid w:val="001C6F40"/>
    <w:rsid w:val="001E79B8"/>
    <w:rsid w:val="00212216"/>
    <w:rsid w:val="00234675"/>
    <w:rsid w:val="0024510E"/>
    <w:rsid w:val="00265632"/>
    <w:rsid w:val="00283571"/>
    <w:rsid w:val="002853A4"/>
    <w:rsid w:val="00291169"/>
    <w:rsid w:val="002C0887"/>
    <w:rsid w:val="002D05BD"/>
    <w:rsid w:val="002D6F0F"/>
    <w:rsid w:val="003569B4"/>
    <w:rsid w:val="003606CF"/>
    <w:rsid w:val="0036472B"/>
    <w:rsid w:val="00377696"/>
    <w:rsid w:val="003A3437"/>
    <w:rsid w:val="003B7C78"/>
    <w:rsid w:val="003D1483"/>
    <w:rsid w:val="003F0F75"/>
    <w:rsid w:val="003F5C15"/>
    <w:rsid w:val="00404E9C"/>
    <w:rsid w:val="00416E34"/>
    <w:rsid w:val="00432A23"/>
    <w:rsid w:val="00432A40"/>
    <w:rsid w:val="00433A75"/>
    <w:rsid w:val="00444E76"/>
    <w:rsid w:val="004535C1"/>
    <w:rsid w:val="00465D5A"/>
    <w:rsid w:val="00466C75"/>
    <w:rsid w:val="004704B9"/>
    <w:rsid w:val="004748E2"/>
    <w:rsid w:val="00495A2C"/>
    <w:rsid w:val="004C7DB9"/>
    <w:rsid w:val="004C7E20"/>
    <w:rsid w:val="00520EF4"/>
    <w:rsid w:val="005336DA"/>
    <w:rsid w:val="00563265"/>
    <w:rsid w:val="00573C2F"/>
    <w:rsid w:val="005953BA"/>
    <w:rsid w:val="005D782E"/>
    <w:rsid w:val="00600AE6"/>
    <w:rsid w:val="0063533F"/>
    <w:rsid w:val="00667811"/>
    <w:rsid w:val="0067040E"/>
    <w:rsid w:val="00673351"/>
    <w:rsid w:val="006A1003"/>
    <w:rsid w:val="006B506A"/>
    <w:rsid w:val="006F4CEF"/>
    <w:rsid w:val="006F7E23"/>
    <w:rsid w:val="0071767F"/>
    <w:rsid w:val="0072216C"/>
    <w:rsid w:val="00725F90"/>
    <w:rsid w:val="00727D5A"/>
    <w:rsid w:val="00730DD3"/>
    <w:rsid w:val="0076156D"/>
    <w:rsid w:val="0076450F"/>
    <w:rsid w:val="007646E1"/>
    <w:rsid w:val="00771468"/>
    <w:rsid w:val="00780DB1"/>
    <w:rsid w:val="00793413"/>
    <w:rsid w:val="00793A64"/>
    <w:rsid w:val="007A0BD7"/>
    <w:rsid w:val="007A1D7F"/>
    <w:rsid w:val="007A259B"/>
    <w:rsid w:val="007A558F"/>
    <w:rsid w:val="007C275C"/>
    <w:rsid w:val="007E1FEF"/>
    <w:rsid w:val="007E7636"/>
    <w:rsid w:val="007E7A4B"/>
    <w:rsid w:val="007F39D9"/>
    <w:rsid w:val="007F52BD"/>
    <w:rsid w:val="008018EA"/>
    <w:rsid w:val="00817690"/>
    <w:rsid w:val="00824380"/>
    <w:rsid w:val="00831937"/>
    <w:rsid w:val="00833C4E"/>
    <w:rsid w:val="008549FF"/>
    <w:rsid w:val="0086153D"/>
    <w:rsid w:val="008828A2"/>
    <w:rsid w:val="008943A0"/>
    <w:rsid w:val="00896CA7"/>
    <w:rsid w:val="00897D17"/>
    <w:rsid w:val="008A603B"/>
    <w:rsid w:val="008B4407"/>
    <w:rsid w:val="008C298A"/>
    <w:rsid w:val="008C3E19"/>
    <w:rsid w:val="008C43CA"/>
    <w:rsid w:val="008C4B80"/>
    <w:rsid w:val="008C77FC"/>
    <w:rsid w:val="008F1F96"/>
    <w:rsid w:val="00900274"/>
    <w:rsid w:val="00901B2F"/>
    <w:rsid w:val="00901E21"/>
    <w:rsid w:val="00927DC9"/>
    <w:rsid w:val="00973F7C"/>
    <w:rsid w:val="009A363A"/>
    <w:rsid w:val="009B3DE8"/>
    <w:rsid w:val="009B731B"/>
    <w:rsid w:val="009C07AB"/>
    <w:rsid w:val="009F0C4B"/>
    <w:rsid w:val="00A001A4"/>
    <w:rsid w:val="00A11792"/>
    <w:rsid w:val="00A11BDD"/>
    <w:rsid w:val="00A17C1C"/>
    <w:rsid w:val="00A2303D"/>
    <w:rsid w:val="00A47660"/>
    <w:rsid w:val="00AB19D8"/>
    <w:rsid w:val="00AB5086"/>
    <w:rsid w:val="00AE3DB6"/>
    <w:rsid w:val="00AE66FC"/>
    <w:rsid w:val="00B268E3"/>
    <w:rsid w:val="00B3166F"/>
    <w:rsid w:val="00B421E6"/>
    <w:rsid w:val="00B5506B"/>
    <w:rsid w:val="00B75463"/>
    <w:rsid w:val="00BA639F"/>
    <w:rsid w:val="00BB15E1"/>
    <w:rsid w:val="00BC2B70"/>
    <w:rsid w:val="00BC65D2"/>
    <w:rsid w:val="00BC6B1B"/>
    <w:rsid w:val="00BD1FFD"/>
    <w:rsid w:val="00BF08D9"/>
    <w:rsid w:val="00BF4B5F"/>
    <w:rsid w:val="00C07BC2"/>
    <w:rsid w:val="00C23519"/>
    <w:rsid w:val="00C35986"/>
    <w:rsid w:val="00C46D31"/>
    <w:rsid w:val="00C47F22"/>
    <w:rsid w:val="00C52D7C"/>
    <w:rsid w:val="00C612A8"/>
    <w:rsid w:val="00C70ACB"/>
    <w:rsid w:val="00CB1B31"/>
    <w:rsid w:val="00CB4FF5"/>
    <w:rsid w:val="00CB5904"/>
    <w:rsid w:val="00CC47EC"/>
    <w:rsid w:val="00CE124F"/>
    <w:rsid w:val="00CF6F21"/>
    <w:rsid w:val="00D17E79"/>
    <w:rsid w:val="00D3079E"/>
    <w:rsid w:val="00D337CF"/>
    <w:rsid w:val="00D435CB"/>
    <w:rsid w:val="00D46C32"/>
    <w:rsid w:val="00DB5003"/>
    <w:rsid w:val="00E27CFC"/>
    <w:rsid w:val="00E33708"/>
    <w:rsid w:val="00E40A8A"/>
    <w:rsid w:val="00E46FE7"/>
    <w:rsid w:val="00E56CC5"/>
    <w:rsid w:val="00E60703"/>
    <w:rsid w:val="00E677AA"/>
    <w:rsid w:val="00E87B3F"/>
    <w:rsid w:val="00E926A6"/>
    <w:rsid w:val="00EA17E8"/>
    <w:rsid w:val="00EA25DC"/>
    <w:rsid w:val="00EA56A3"/>
    <w:rsid w:val="00EB002C"/>
    <w:rsid w:val="00EB6AB9"/>
    <w:rsid w:val="00F03AEA"/>
    <w:rsid w:val="00F15017"/>
    <w:rsid w:val="00F2773A"/>
    <w:rsid w:val="00F34CA1"/>
    <w:rsid w:val="00F34D2F"/>
    <w:rsid w:val="00F42F79"/>
    <w:rsid w:val="00F52A7E"/>
    <w:rsid w:val="00F624B1"/>
    <w:rsid w:val="00F63D03"/>
    <w:rsid w:val="00F65BDE"/>
    <w:rsid w:val="00F75BAE"/>
    <w:rsid w:val="00F774E5"/>
    <w:rsid w:val="00F834F0"/>
    <w:rsid w:val="00FA5C6E"/>
    <w:rsid w:val="00FA6567"/>
    <w:rsid w:val="00FA6A49"/>
    <w:rsid w:val="00FB217E"/>
    <w:rsid w:val="00FC4E2C"/>
    <w:rsid w:val="00FD46BC"/>
    <w:rsid w:val="00FF27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472"/>
  <w15:chartTrackingRefBased/>
  <w15:docId w15:val="{77E81229-7094-42EA-9393-023569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2</cp:revision>
  <cp:lastPrinted>2020-01-24T23:27:00Z</cp:lastPrinted>
  <dcterms:created xsi:type="dcterms:W3CDTF">2020-12-18T16:01:00Z</dcterms:created>
  <dcterms:modified xsi:type="dcterms:W3CDTF">2020-12-18T16:01:00Z</dcterms:modified>
</cp:coreProperties>
</file>