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556F5F8D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May 10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, 2021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244884">
        <w:rPr>
          <w:rFonts w:ascii="Abadi" w:hAnsi="Abadi"/>
          <w:color w:val="262626"/>
          <w:spacing w:val="-10"/>
          <w:sz w:val="22"/>
          <w:szCs w:val="22"/>
        </w:rPr>
        <w:t>00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, Marty Winckler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and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Mike Bartels, Trustees, and Sarah Rheinbolt, Finance Officer in attendance.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57BD7088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Winckler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May 10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meeting.  Second by B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33A2C96" w14:textId="5A8EB2D7" w:rsidR="00244884" w:rsidRDefault="0024488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Bartels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of the regular meeting from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April 12</w:t>
      </w:r>
      <w:r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.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 Second by </w:t>
      </w:r>
      <w:r w:rsidR="00CE181B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5432418C" w14:textId="7E49DBF4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Becker to approve a building permit submitted by Henry Blackwell for a 12x16 attached patio.  Second by Wincker.  Motion carried.</w:t>
      </w:r>
    </w:p>
    <w:p w14:paraId="72882203" w14:textId="3C76462E" w:rsidR="00CE181B" w:rsidRP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Winckler to approve a building permit submitted by Raymond Reding for a 40x50 garage.  Second by Bartels.  Motion carried.</w:t>
      </w:r>
    </w:p>
    <w:p w14:paraId="6A58CC14" w14:textId="206F3159" w:rsidR="007D2045" w:rsidRDefault="007D2045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DE5F22">
        <w:rPr>
          <w:rFonts w:ascii="Abadi" w:hAnsi="Abadi"/>
          <w:b/>
          <w:bCs/>
          <w:color w:val="262626"/>
          <w:spacing w:val="-10"/>
          <w:sz w:val="22"/>
          <w:szCs w:val="22"/>
        </w:rPr>
        <w:t>Second</w:t>
      </w:r>
      <w:r w:rsidRPr="004F25F6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 Reading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of Ordinance 2021-001, </w:t>
      </w:r>
      <w:r w:rsidR="004F25F6">
        <w:rPr>
          <w:rFonts w:ascii="Abadi" w:hAnsi="Abadi"/>
          <w:color w:val="262626"/>
          <w:spacing w:val="-10"/>
          <w:sz w:val="22"/>
          <w:szCs w:val="22"/>
        </w:rPr>
        <w:t>Utilities.</w:t>
      </w:r>
    </w:p>
    <w:p w14:paraId="64C4E69E" w14:textId="3DEF1837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>by Bartels to adopt Ordinance 2021-001, Utilities.  Second by Winckler.  Motion carried.</w:t>
      </w:r>
    </w:p>
    <w:p w14:paraId="1880DCC9" w14:textId="24AF6B9E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the</w:t>
      </w:r>
      <w:r w:rsidR="00D226E2">
        <w:rPr>
          <w:rFonts w:ascii="Abadi" w:hAnsi="Abadi"/>
          <w:color w:val="262626"/>
          <w:spacing w:val="-10"/>
          <w:sz w:val="22"/>
          <w:szCs w:val="22"/>
        </w:rPr>
        <w:t xml:space="preserve"> existing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ordinances in Harrold regarding livestock in town, which is prohibited.</w:t>
      </w:r>
    </w:p>
    <w:p w14:paraId="16FAD5C0" w14:textId="2814E095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West Nile Prevention Grants are available again, finance offer will apply again.</w:t>
      </w:r>
    </w:p>
    <w:p w14:paraId="43F87B50" w14:textId="2334F494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additional repairs for Gibson Construction when working on the repairs to the bus shed rooves.  Board would like Gibson Construction to address a leaking spot in the gym roof, add gutters to the bus sheds, change the drain field on the existing gutters on the gym, and repair a part of the sidewalk on Wyman Ave.</w:t>
      </w:r>
    </w:p>
    <w:p w14:paraId="41978C5C" w14:textId="412AFD99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the county’s request to detour through the town while they’re repairing the county road.  Board a</w:t>
      </w:r>
      <w:r w:rsidR="00843052">
        <w:rPr>
          <w:rFonts w:ascii="Abadi" w:hAnsi="Abadi"/>
          <w:color w:val="262626"/>
          <w:spacing w:val="-10"/>
          <w:sz w:val="22"/>
          <w:szCs w:val="22"/>
        </w:rPr>
        <w:t>greed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that request</w:t>
      </w:r>
      <w:r w:rsidR="00843052">
        <w:rPr>
          <w:rFonts w:ascii="Abadi" w:hAnsi="Abadi"/>
          <w:color w:val="262626"/>
          <w:spacing w:val="-10"/>
          <w:sz w:val="22"/>
          <w:szCs w:val="22"/>
        </w:rPr>
        <w:t xml:space="preserve"> was reasonable</w:t>
      </w:r>
      <w:r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0A5C0E5E" w14:textId="1524876E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trying to find someone to help paint buildings around town and the need to have our fire extinguishers inspected and brought up to date.</w:t>
      </w:r>
    </w:p>
    <w:p w14:paraId="356C37D1" w14:textId="49D66D69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Reminder that the loss control survey had items they wanted addressed. </w:t>
      </w:r>
    </w:p>
    <w:p w14:paraId="4CD44880" w14:textId="0B238C85" w:rsidR="00DE5F22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</w:t>
      </w:r>
      <w:r w:rsidR="00DE5F22">
        <w:rPr>
          <w:rFonts w:ascii="Abadi" w:hAnsi="Abadi"/>
          <w:bCs/>
          <w:color w:val="262626"/>
          <w:spacing w:val="-10"/>
          <w:sz w:val="22"/>
          <w:szCs w:val="22"/>
        </w:rPr>
        <w:t>Venture Communications $168.93 (phone and internet); Northwestern Energy $1060.18 (city electric); Capital Roofing &amp; Gutters $889.80 (gutter repair); Mid Dakota RWS $116.00 (water and sewer); Venture Communications $4277.92 (camera installation); Highmore Herald $221.79 (publishing); Hoffman Oil $101.25 (diesel); Caps Trail Service $39.28 (mower gas); Poppe Enterprises $64.00 (pest control); Envirotech 453.75 (trash service); Sarah Rheinbolt $526.10 (April wages); US Postal Service $165.00 (stamps).</w:t>
      </w:r>
    </w:p>
    <w:p w14:paraId="18FAFC48" w14:textId="627093F6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3B2004">
        <w:rPr>
          <w:rFonts w:ascii="Abadi" w:hAnsi="Abadi"/>
          <w:color w:val="262626"/>
          <w:spacing w:val="-10"/>
          <w:sz w:val="22"/>
          <w:szCs w:val="22"/>
        </w:rPr>
        <w:t>8:</w:t>
      </w:r>
      <w:r w:rsidR="00CE181B">
        <w:rPr>
          <w:rFonts w:ascii="Abadi" w:hAnsi="Abadi"/>
          <w:color w:val="262626"/>
          <w:spacing w:val="-10"/>
          <w:sz w:val="22"/>
          <w:szCs w:val="22"/>
        </w:rPr>
        <w:t>40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be 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June 14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, 2021</w:t>
      </w:r>
      <w:r w:rsidR="00AC0DA3" w:rsidRPr="00244884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244884"/>
    <w:rsid w:val="002A1D5F"/>
    <w:rsid w:val="00383AB4"/>
    <w:rsid w:val="003B2004"/>
    <w:rsid w:val="004F25F6"/>
    <w:rsid w:val="00526E8F"/>
    <w:rsid w:val="007A27B6"/>
    <w:rsid w:val="007D2045"/>
    <w:rsid w:val="00843052"/>
    <w:rsid w:val="00884D6C"/>
    <w:rsid w:val="00902F25"/>
    <w:rsid w:val="00917AA9"/>
    <w:rsid w:val="00970E22"/>
    <w:rsid w:val="00AC0DA3"/>
    <w:rsid w:val="00CE181B"/>
    <w:rsid w:val="00D226E2"/>
    <w:rsid w:val="00D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5</cp:revision>
  <dcterms:created xsi:type="dcterms:W3CDTF">2021-05-16T19:10:00Z</dcterms:created>
  <dcterms:modified xsi:type="dcterms:W3CDTF">2021-05-16T19:29:00Z</dcterms:modified>
</cp:coreProperties>
</file>